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821BB">
        <w:rPr>
          <w:rFonts w:ascii="Arial" w:eastAsia="宋体" w:hAnsi="Arial"/>
          <w:b/>
          <w:noProof/>
          <w:sz w:val="24"/>
        </w:rPr>
        <w:t>5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DF2F26" w:rsidRPr="00DF2F26">
        <w:rPr>
          <w:rFonts w:ascii="Arial" w:eastAsia="宋体" w:hAnsi="Arial"/>
          <w:b/>
          <w:i/>
          <w:noProof/>
          <w:sz w:val="28"/>
        </w:rPr>
        <w:t>S3-240484</w:t>
      </w:r>
    </w:p>
    <w:p w:rsidR="00463675" w:rsidRPr="00614C0C" w:rsidRDefault="00A821BB" w:rsidP="00B11AA4">
      <w:pPr>
        <w:pStyle w:val="CRCoverPage"/>
        <w:outlineLvl w:val="0"/>
        <w:rPr>
          <w:b/>
          <w:noProof/>
          <w:sz w:val="24"/>
        </w:rPr>
      </w:pPr>
      <w:r w:rsidRPr="00A821BB">
        <w:rPr>
          <w:rFonts w:eastAsia="宋体"/>
          <w:b/>
          <w:bCs/>
          <w:sz w:val="24"/>
        </w:rPr>
        <w:t>Athens, Greece, 26</w:t>
      </w:r>
      <w:r w:rsidR="00DF2F26">
        <w:rPr>
          <w:rFonts w:eastAsia="宋体" w:hint="eastAsia"/>
          <w:b/>
          <w:bCs/>
          <w:sz w:val="24"/>
          <w:lang w:eastAsia="zh-CN"/>
        </w:rPr>
        <w:t>th</w:t>
      </w:r>
      <w:r w:rsidRPr="00A821BB">
        <w:rPr>
          <w:rFonts w:eastAsia="宋体"/>
          <w:b/>
          <w:bCs/>
          <w:sz w:val="24"/>
        </w:rPr>
        <w:t xml:space="preserve"> February -1</w:t>
      </w:r>
      <w:r w:rsidR="00DF2F26">
        <w:rPr>
          <w:rFonts w:eastAsia="宋体"/>
          <w:b/>
          <w:bCs/>
          <w:sz w:val="24"/>
        </w:rPr>
        <w:t>st</w:t>
      </w:r>
      <w:r w:rsidRPr="00A821BB">
        <w:rPr>
          <w:rFonts w:eastAsia="宋体"/>
          <w:b/>
          <w:bCs/>
          <w:sz w:val="24"/>
        </w:rPr>
        <w:t xml:space="preserve"> March 2024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C872A4" w:rsidRPr="00C872A4">
        <w:rPr>
          <w:rFonts w:ascii="Arial" w:hAnsi="Arial" w:cs="Arial"/>
        </w:rPr>
        <w:t>Reply</w:t>
      </w:r>
      <w:r w:rsidR="00C872A4">
        <w:rPr>
          <w:rFonts w:ascii="Arial" w:hAnsi="Arial" w:cs="Arial"/>
          <w:b/>
        </w:rPr>
        <w:t xml:space="preserve"> </w:t>
      </w:r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 xml:space="preserve">on </w:t>
      </w:r>
      <w:r w:rsidR="00C872A4" w:rsidRPr="00C872A4">
        <w:rPr>
          <w:rFonts w:ascii="Arial" w:hAnsi="Arial" w:cs="Arial"/>
          <w:bCs/>
        </w:rPr>
        <w:t>AEAD mode of ZUC-256 Algorithm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872A4" w:rsidRPr="00C872A4">
        <w:rPr>
          <w:rFonts w:ascii="Arial" w:hAnsi="Arial" w:cs="Arial"/>
          <w:bCs/>
        </w:rPr>
        <w:t>S3-240262</w:t>
      </w:r>
      <w:r w:rsidR="00C872A4">
        <w:rPr>
          <w:rFonts w:ascii="Arial" w:hAnsi="Arial" w:cs="Arial"/>
          <w:bCs/>
        </w:rPr>
        <w:t xml:space="preserve"> </w:t>
      </w:r>
      <w:r w:rsidR="00C872A4" w:rsidRPr="00C872A4">
        <w:rPr>
          <w:rFonts w:ascii="Arial" w:hAnsi="Arial" w:cs="Arial"/>
          <w:bCs/>
        </w:rPr>
        <w:t>LIAISON STATEMENT ON AEAD mode of ZUC-256 Algorithm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0E3D81">
        <w:rPr>
          <w:rFonts w:ascii="Arial" w:hAnsi="Arial" w:cs="Arial"/>
          <w:bCs/>
        </w:rPr>
        <w:t>9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E3D81" w:rsidRPr="000E3D81">
        <w:rPr>
          <w:rFonts w:ascii="Arial" w:hAnsi="Arial" w:cs="Arial"/>
          <w:bCs/>
        </w:rPr>
        <w:t>256_Algo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3D81">
        <w:rPr>
          <w:rFonts w:ascii="Arial" w:hAnsi="Arial" w:cs="Arial"/>
          <w:bCs/>
        </w:rPr>
        <w:t>ETSI SAGE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E3D81">
        <w:rPr>
          <w:rFonts w:ascii="Arial" w:hAnsi="Arial" w:cs="Arial"/>
          <w:bCs/>
        </w:rPr>
        <w:t>CCSA</w:t>
      </w:r>
      <w:r w:rsidR="00AC529E">
        <w:rPr>
          <w:rFonts w:ascii="Arial" w:hAnsi="Arial" w:cs="Arial"/>
          <w:bCs/>
        </w:rPr>
        <w:t xml:space="preserve"> </w:t>
      </w:r>
      <w:r w:rsidR="00AC529E" w:rsidRPr="00AC529E">
        <w:rPr>
          <w:rFonts w:ascii="Arial" w:hAnsi="Arial" w:cs="Arial"/>
          <w:bCs/>
        </w:rPr>
        <w:t>Wireless Communications Technical Committee (TC5) Security Working Group (WG5)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bookmarkStart w:id="1" w:name="_GoBack"/>
      <w:bookmarkEnd w:id="1"/>
      <w:r>
        <w:rPr>
          <w:rFonts w:cs="Arial"/>
          <w:b w:val="0"/>
          <w:bCs/>
        </w:rPr>
        <w:tab/>
      </w:r>
      <w:r w:rsidR="001D4F89">
        <w:rPr>
          <w:rFonts w:cs="Arial"/>
          <w:b w:val="0"/>
          <w:bCs/>
        </w:rPr>
        <w:t>Rong Wu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D4F89" w:rsidRPr="001D4F89">
        <w:rPr>
          <w:rFonts w:cs="Arial"/>
          <w:b w:val="0"/>
          <w:bCs/>
        </w:rPr>
        <w:t>raina.wu@huawei.com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2EB6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C529E">
        <w:rPr>
          <w:rFonts w:ascii="Arial" w:hAnsi="Arial" w:cs="Arial"/>
          <w:lang w:eastAsia="ko-KR"/>
        </w:rPr>
        <w:t>E</w:t>
      </w:r>
      <w:r w:rsidR="006B50E2">
        <w:rPr>
          <w:rFonts w:ascii="Arial" w:hAnsi="Arial" w:cs="Arial"/>
          <w:lang w:eastAsia="ko-KR"/>
        </w:rPr>
        <w:t>TSI</w:t>
      </w:r>
      <w:r w:rsidR="00AC529E">
        <w:rPr>
          <w:rFonts w:ascii="Arial" w:hAnsi="Arial" w:cs="Arial"/>
          <w:lang w:eastAsia="ko-KR"/>
        </w:rPr>
        <w:t xml:space="preserve"> </w:t>
      </w:r>
      <w:r w:rsidR="000C4B0F">
        <w:rPr>
          <w:rFonts w:ascii="Arial" w:hAnsi="Arial" w:cs="Arial"/>
          <w:lang w:eastAsia="ko-KR"/>
        </w:rPr>
        <w:t xml:space="preserve">SAGE </w:t>
      </w:r>
      <w:r w:rsidR="00AC529E">
        <w:rPr>
          <w:rFonts w:ascii="Arial" w:hAnsi="Arial" w:cs="Arial"/>
          <w:lang w:eastAsia="ko-KR"/>
        </w:rPr>
        <w:t xml:space="preserve">for </w:t>
      </w:r>
      <w:r w:rsidR="00751969">
        <w:rPr>
          <w:rFonts w:ascii="Arial" w:hAnsi="Arial" w:cs="Arial"/>
          <w:lang w:eastAsia="ko-KR"/>
        </w:rPr>
        <w:t>256-bit algorithm</w:t>
      </w:r>
      <w:r w:rsidR="00AC529E">
        <w:rPr>
          <w:rFonts w:ascii="Arial" w:hAnsi="Arial" w:cs="Arial"/>
          <w:lang w:eastAsia="ko-KR"/>
        </w:rPr>
        <w:t xml:space="preserve"> work in the past years</w:t>
      </w:r>
      <w:r w:rsidR="00A35007">
        <w:rPr>
          <w:rFonts w:ascii="Arial" w:hAnsi="Arial" w:cs="Arial"/>
          <w:lang w:eastAsia="ko-KR"/>
        </w:rPr>
        <w:t xml:space="preserve">. 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:rsidR="006E2EB6" w:rsidRDefault="00AC529E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</w:t>
      </w:r>
      <w:r>
        <w:rPr>
          <w:rFonts w:ascii="Arial" w:eastAsiaTheme="minorEastAsia" w:hAnsi="Arial" w:cs="Arial"/>
          <w:bCs/>
          <w:lang w:eastAsia="zh-CN"/>
        </w:rPr>
        <w:t>’s observed that</w:t>
      </w:r>
      <w:bookmarkStart w:id="2" w:name="_Hlk158039008"/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4525AB">
        <w:rPr>
          <w:rFonts w:ascii="Arial" w:eastAsiaTheme="minorEastAsia" w:hAnsi="Arial" w:cs="Arial"/>
          <w:bCs/>
          <w:lang w:eastAsia="zh-CN"/>
        </w:rPr>
        <w:t xml:space="preserve">AES-256 and SNOW 5G share the same </w:t>
      </w:r>
      <w:r w:rsidR="00D95718">
        <w:rPr>
          <w:rFonts w:ascii="Arial" w:eastAsiaTheme="minorEastAsia" w:hAnsi="Arial" w:cs="Arial"/>
          <w:bCs/>
          <w:lang w:eastAsia="zh-CN"/>
        </w:rPr>
        <w:t>framework</w:t>
      </w:r>
      <w:r w:rsidR="004525AB">
        <w:rPr>
          <w:rFonts w:ascii="Arial" w:eastAsiaTheme="minorEastAsia" w:hAnsi="Arial" w:cs="Arial"/>
          <w:bCs/>
          <w:lang w:eastAsia="zh-CN"/>
        </w:rPr>
        <w:t xml:space="preserve"> for </w:t>
      </w:r>
      <w:r w:rsidR="00D95718">
        <w:rPr>
          <w:rFonts w:ascii="Arial" w:eastAsiaTheme="minorEastAsia" w:hAnsi="Arial" w:cs="Arial"/>
          <w:bCs/>
          <w:lang w:eastAsia="zh-CN"/>
        </w:rPr>
        <w:t>AEAD mode, which is different with that of ZUC-256.</w:t>
      </w:r>
      <w:bookmarkEnd w:id="2"/>
      <w:r w:rsidR="003F4472">
        <w:rPr>
          <w:rFonts w:ascii="Arial" w:hAnsi="Arial" w:cs="Arial"/>
          <w:bCs/>
        </w:rPr>
        <w:t xml:space="preserve"> </w:t>
      </w:r>
      <w:bookmarkStart w:id="3" w:name="_Hlk158039042"/>
      <w:r w:rsidR="00D95718">
        <w:rPr>
          <w:rFonts w:ascii="Arial" w:hAnsi="Arial" w:cs="Arial"/>
          <w:bCs/>
        </w:rPr>
        <w:t xml:space="preserve">SA3 suggests ETSI SAGE </w:t>
      </w:r>
      <w:r w:rsidR="000C4B0F" w:rsidRPr="000C4B0F">
        <w:rPr>
          <w:rFonts w:ascii="Arial" w:hAnsi="Arial" w:cs="Arial"/>
          <w:bCs/>
        </w:rPr>
        <w:t xml:space="preserve">to </w:t>
      </w:r>
      <w:r w:rsidR="00D95718">
        <w:rPr>
          <w:rFonts w:ascii="Arial" w:hAnsi="Arial" w:cs="Arial"/>
          <w:bCs/>
        </w:rPr>
        <w:t xml:space="preserve">provide a </w:t>
      </w:r>
      <w:r w:rsidR="00D95718">
        <w:rPr>
          <w:rFonts w:ascii="Arial" w:hAnsi="Arial" w:cs="Arial"/>
          <w:lang w:eastAsia="ko-KR"/>
        </w:rPr>
        <w:t xml:space="preserve">new version for ZUC-256 AEAD mode, which aligns with </w:t>
      </w:r>
      <w:r w:rsidR="00D95718" w:rsidRPr="000C4B0F">
        <w:rPr>
          <w:rFonts w:ascii="Arial" w:hAnsi="Arial" w:cs="Arial"/>
          <w:bCs/>
        </w:rPr>
        <w:t>SNOW 5G</w:t>
      </w:r>
      <w:r w:rsidR="00D95718">
        <w:rPr>
          <w:rFonts w:ascii="Arial" w:hAnsi="Arial" w:cs="Arial"/>
          <w:bCs/>
        </w:rPr>
        <w:t xml:space="preserve"> and</w:t>
      </w:r>
      <w:r w:rsidR="00D95718" w:rsidRPr="000C4B0F">
        <w:rPr>
          <w:rFonts w:ascii="Arial" w:hAnsi="Arial" w:cs="Arial"/>
          <w:bCs/>
        </w:rPr>
        <w:t xml:space="preserve"> AES-256</w:t>
      </w:r>
      <w:r w:rsidR="00D95718">
        <w:rPr>
          <w:rFonts w:ascii="Arial" w:hAnsi="Arial" w:cs="Arial"/>
          <w:bCs/>
        </w:rPr>
        <w:t xml:space="preserve">. </w:t>
      </w:r>
      <w:r w:rsidR="00751969">
        <w:rPr>
          <w:rFonts w:ascii="Arial" w:hAnsi="Arial" w:cs="Arial"/>
          <w:bCs/>
        </w:rPr>
        <w:t>It’s believed that t</w:t>
      </w:r>
      <w:r w:rsidR="00D95718">
        <w:rPr>
          <w:rFonts w:ascii="Arial" w:hAnsi="Arial" w:cs="Arial"/>
          <w:bCs/>
        </w:rPr>
        <w:t xml:space="preserve">his </w:t>
      </w:r>
      <w:r w:rsidR="00F821F6">
        <w:rPr>
          <w:rFonts w:ascii="Arial" w:hAnsi="Arial" w:cs="Arial"/>
          <w:bCs/>
        </w:rPr>
        <w:t>alignment</w:t>
      </w:r>
      <w:r w:rsidR="00D95718">
        <w:rPr>
          <w:rFonts w:ascii="Arial" w:hAnsi="Arial" w:cs="Arial"/>
          <w:bCs/>
        </w:rPr>
        <w:t xml:space="preserve"> is beneficial for the </w:t>
      </w:r>
      <w:r w:rsidR="00D95718">
        <w:rPr>
          <w:rFonts w:ascii="Arial" w:eastAsiaTheme="minorEastAsia" w:hAnsi="Arial" w:cs="Arial" w:hint="eastAsia"/>
          <w:bCs/>
          <w:lang w:eastAsia="zh-CN"/>
        </w:rPr>
        <w:t>p</w:t>
      </w:r>
      <w:r w:rsidR="00D95718">
        <w:rPr>
          <w:rFonts w:ascii="Arial" w:eastAsiaTheme="minorEastAsia" w:hAnsi="Arial" w:cs="Arial"/>
          <w:bCs/>
          <w:lang w:eastAsia="zh-CN"/>
        </w:rPr>
        <w:t>erformance of ZUC-256 algorithm</w:t>
      </w:r>
      <w:bookmarkEnd w:id="3"/>
      <w:r w:rsidR="00DE2301">
        <w:rPr>
          <w:rFonts w:ascii="Arial" w:eastAsiaTheme="minorEastAsia" w:hAnsi="Arial" w:cs="Arial"/>
          <w:bCs/>
          <w:lang w:eastAsia="zh-CN"/>
        </w:rPr>
        <w:t>.</w:t>
      </w:r>
      <w:r w:rsidR="00D95718">
        <w:rPr>
          <w:rFonts w:ascii="Arial" w:eastAsiaTheme="minorEastAsia" w:hAnsi="Arial" w:cs="Arial"/>
          <w:bCs/>
          <w:lang w:eastAsia="zh-CN"/>
        </w:rPr>
        <w:t xml:space="preserve"> </w:t>
      </w:r>
    </w:p>
    <w:p w:rsidR="006E2EB6" w:rsidRPr="00B54ADA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C529E" w:rsidRPr="00AC529E">
        <w:rPr>
          <w:rFonts w:ascii="Arial" w:hAnsi="Arial" w:cs="Arial"/>
          <w:b/>
        </w:rPr>
        <w:t>ETSI SAGE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C529E">
        <w:rPr>
          <w:rFonts w:ascii="Arial" w:hAnsi="Arial" w:cs="Arial"/>
          <w:lang w:eastAsia="ko-KR"/>
        </w:rPr>
        <w:t>ETSI SAGE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AC529E">
        <w:rPr>
          <w:rFonts w:ascii="Arial" w:hAnsi="Arial" w:cs="Arial"/>
          <w:lang w:eastAsia="ko-KR"/>
        </w:rPr>
        <w:t xml:space="preserve"> and provide a new version for ZUC-256 algorithm</w:t>
      </w:r>
      <w:r w:rsidR="000118FD">
        <w:rPr>
          <w:rFonts w:ascii="Arial" w:hAnsi="Arial" w:cs="Arial"/>
          <w:lang w:eastAsia="ko-KR"/>
        </w:rPr>
        <w:t>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DF2F26" w:rsidRPr="00DF2F26" w:rsidRDefault="00DF2F26" w:rsidP="00DF2F26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DF2F26">
        <w:rPr>
          <w:rFonts w:eastAsia="Times New Roman"/>
          <w:lang w:eastAsia="en-GB"/>
        </w:rPr>
        <w:t>SA3#115AdHoc-e</w:t>
      </w:r>
      <w:r w:rsidRPr="00DF2F26">
        <w:rPr>
          <w:rFonts w:eastAsia="Times New Roman"/>
          <w:lang w:eastAsia="en-GB"/>
        </w:rPr>
        <w:tab/>
        <w:t>15 - 19 April 2024</w:t>
      </w:r>
      <w:r w:rsidRPr="00DF2F26">
        <w:rPr>
          <w:rFonts w:eastAsia="Times New Roman"/>
          <w:lang w:eastAsia="en-GB"/>
        </w:rPr>
        <w:tab/>
        <w:t>Electronic meeting</w:t>
      </w:r>
    </w:p>
    <w:p w:rsidR="00DF2F26" w:rsidRPr="00DF2F26" w:rsidRDefault="00DF2F26" w:rsidP="00DF2F26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DF2F26">
        <w:rPr>
          <w:rFonts w:eastAsia="Times New Roman"/>
          <w:lang w:eastAsia="en-GB"/>
        </w:rPr>
        <w:t>SA3#116</w:t>
      </w:r>
      <w:r w:rsidRPr="00DF2F26">
        <w:rPr>
          <w:rFonts w:eastAsia="Times New Roman"/>
          <w:lang w:eastAsia="en-GB"/>
        </w:rPr>
        <w:tab/>
        <w:t>20 - 24 May 2024</w:t>
      </w:r>
      <w:r w:rsidRPr="00DF2F26">
        <w:rPr>
          <w:rFonts w:eastAsia="Times New Roman"/>
          <w:lang w:eastAsia="en-GB"/>
        </w:rPr>
        <w:tab/>
        <w:t>Jeju (South Korea)</w:t>
      </w:r>
    </w:p>
    <w:p w:rsidR="001E0DEA" w:rsidRPr="001E0DEA" w:rsidRDefault="00DF2F26" w:rsidP="00DF2F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F2F26">
        <w:rPr>
          <w:rFonts w:eastAsia="Times New Roman"/>
          <w:lang w:eastAsia="en-GB"/>
        </w:rPr>
        <w:t>SA3#117</w:t>
      </w:r>
      <w:r w:rsidRPr="00DF2F26">
        <w:rPr>
          <w:rFonts w:eastAsia="Times New Roman"/>
          <w:lang w:eastAsia="en-GB"/>
        </w:rPr>
        <w:tab/>
        <w:t>19 - 23 August 2024</w:t>
      </w:r>
      <w:r w:rsidRPr="00DF2F26">
        <w:rPr>
          <w:rFonts w:eastAsia="Times New Roman"/>
          <w:lang w:eastAsia="en-GB"/>
        </w:rPr>
        <w:tab/>
        <w:t>Maastricht (Netherlands)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922" w:rsidRDefault="00184922">
      <w:r>
        <w:separator/>
      </w:r>
    </w:p>
  </w:endnote>
  <w:endnote w:type="continuationSeparator" w:id="0">
    <w:p w:rsidR="00184922" w:rsidRDefault="0018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922" w:rsidRDefault="00184922">
      <w:r>
        <w:separator/>
      </w:r>
    </w:p>
  </w:footnote>
  <w:footnote w:type="continuationSeparator" w:id="0">
    <w:p w:rsidR="00184922" w:rsidRDefault="00184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04D6E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C194B"/>
    <w:rsid w:val="000C4B0F"/>
    <w:rsid w:val="000D3B37"/>
    <w:rsid w:val="000D683F"/>
    <w:rsid w:val="000E3D81"/>
    <w:rsid w:val="000E6259"/>
    <w:rsid w:val="000E6967"/>
    <w:rsid w:val="000F189A"/>
    <w:rsid w:val="00103453"/>
    <w:rsid w:val="001036D1"/>
    <w:rsid w:val="00111B44"/>
    <w:rsid w:val="00115F3B"/>
    <w:rsid w:val="00120908"/>
    <w:rsid w:val="00123C13"/>
    <w:rsid w:val="00140BF3"/>
    <w:rsid w:val="0014395A"/>
    <w:rsid w:val="00147377"/>
    <w:rsid w:val="00152407"/>
    <w:rsid w:val="00155705"/>
    <w:rsid w:val="001578F2"/>
    <w:rsid w:val="00170D13"/>
    <w:rsid w:val="00184922"/>
    <w:rsid w:val="00190189"/>
    <w:rsid w:val="001928F9"/>
    <w:rsid w:val="001973E6"/>
    <w:rsid w:val="001A16DF"/>
    <w:rsid w:val="001A52C4"/>
    <w:rsid w:val="001D3581"/>
    <w:rsid w:val="001D4F89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303632"/>
    <w:rsid w:val="00306BE0"/>
    <w:rsid w:val="00316CF1"/>
    <w:rsid w:val="00317291"/>
    <w:rsid w:val="00317776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4FC4"/>
    <w:rsid w:val="00405F41"/>
    <w:rsid w:val="00415117"/>
    <w:rsid w:val="004317CE"/>
    <w:rsid w:val="004525AB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0678C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B50E2"/>
    <w:rsid w:val="006D2A30"/>
    <w:rsid w:val="006E2EB6"/>
    <w:rsid w:val="006F3067"/>
    <w:rsid w:val="0070675C"/>
    <w:rsid w:val="00727685"/>
    <w:rsid w:val="00732E82"/>
    <w:rsid w:val="00744BE1"/>
    <w:rsid w:val="00751969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24C"/>
    <w:rsid w:val="00A25B42"/>
    <w:rsid w:val="00A25EA1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529E"/>
    <w:rsid w:val="00AC7668"/>
    <w:rsid w:val="00AE706D"/>
    <w:rsid w:val="00AE762B"/>
    <w:rsid w:val="00B11AA4"/>
    <w:rsid w:val="00B16DF8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2717"/>
    <w:rsid w:val="00C063F5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2A4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95718"/>
    <w:rsid w:val="00DA3809"/>
    <w:rsid w:val="00DA7C2B"/>
    <w:rsid w:val="00DB5EAE"/>
    <w:rsid w:val="00DC6FDB"/>
    <w:rsid w:val="00DC7A88"/>
    <w:rsid w:val="00DD35EC"/>
    <w:rsid w:val="00DE1305"/>
    <w:rsid w:val="00DE2301"/>
    <w:rsid w:val="00DF0EBA"/>
    <w:rsid w:val="00DF2F26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08EE"/>
    <w:rsid w:val="00F03901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821F6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07BAD-1018-40D6-BDAB-49C87836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huawei-guolonghua</cp:lastModifiedBy>
  <cp:revision>2</cp:revision>
  <cp:lastPrinted>2002-04-23T01:10:00Z</cp:lastPrinted>
  <dcterms:created xsi:type="dcterms:W3CDTF">2024-02-19T11:24:00Z</dcterms:created>
  <dcterms:modified xsi:type="dcterms:W3CDTF">2024-02-19T11:24:00Z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(3)iJi433SN3UwC2zVoen/ugxts7PTgdZHwqT0oteyHYSjl9FH3PHM79Zlu4qEaYsGz+xtIYA4Z
ZQ6MWtQevS+L0R4IZVhOQVAZRRm4NMwBlln3MdkLlyUkk1O5q27x/pmXo8dGy4cCaqUGS1J8
K86kRP2poWg3ZAsenn/chlvALzy1PwHu+CjP+d97P6oNaAA5BeqwiO9ttc3GpkiJgeT/zm/U
XoSYsBBc0fivyU7Xhi</vt:lpwstr>
  </property>
  <property fmtid="{D5CDD505-2E9C-101B-9397-08002B2CF9AE}" pid="3" name="_2015_ms_pID_7253431">
    <vt:lpwstr>+2WsxoyrJh8C3GTT2tQvV7Dly+RyLj0ZgPlkXqMNWveLTEQ2ceVvQ6
g93o9kGAYQj7ve4aCyeUfs51Ovo6BtqNGzwMFGVqoLVCdBw7s/etzxEOiT7ARiAuciYcQYQl
kaRd3qgk9Jw1h0lw84hdY3tsZ/YmfC+TR5EyqULKZkRSKRP0yViYhAUFZeEvx/WbAn4XzaHp
8ZreVAbfW21fvPdRaR6slPMImhfgkahe8r5m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1708338308</vt:lpwstr>
  </property>
</Properties>
</file>